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0628F4" w:rsidRDefault="00B33132" w:rsidP="002857AD">
      <w:pPr>
        <w:pStyle w:val="Heading1"/>
        <w:jc w:val="left"/>
        <w:rPr>
          <w:rFonts w:ascii="Arial" w:hAnsi="Arial"/>
          <w:b/>
          <w:sz w:val="22"/>
          <w:szCs w:val="22"/>
        </w:rPr>
      </w:pPr>
      <w:r w:rsidRPr="002857AD">
        <w:rPr>
          <w:rFonts w:ascii="Arial" w:hAnsi="Arial"/>
          <w:b/>
          <w:sz w:val="40"/>
          <w:szCs w:val="40"/>
        </w:rPr>
        <w:t>DIRECTOR, CORPORATE SERVICES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1522880" cy="771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 BW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D4" w:rsidRPr="00C733E1" w:rsidRDefault="00EC39D4">
      <w:pPr>
        <w:pStyle w:val="BodyText"/>
        <w:rPr>
          <w:rFonts w:ascii="Arial" w:hAnsi="Arial"/>
          <w:sz w:val="21"/>
          <w:szCs w:val="21"/>
        </w:rPr>
      </w:pPr>
    </w:p>
    <w:p w:rsidR="0004117E" w:rsidRPr="00C733E1" w:rsidRDefault="001B1066">
      <w:pPr>
        <w:pStyle w:val="BodyText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Woodlands County is</w:t>
      </w:r>
      <w:r w:rsidR="00D82A7D" w:rsidRPr="00C733E1">
        <w:rPr>
          <w:rFonts w:ascii="Arial" w:hAnsi="Arial"/>
          <w:sz w:val="21"/>
          <w:szCs w:val="21"/>
        </w:rPr>
        <w:t xml:space="preserve"> </w:t>
      </w:r>
      <w:r w:rsidR="00B52235">
        <w:rPr>
          <w:rFonts w:ascii="Arial" w:hAnsi="Arial"/>
          <w:sz w:val="21"/>
          <w:szCs w:val="21"/>
        </w:rPr>
        <w:t xml:space="preserve">a dynamic rural municipality </w:t>
      </w:r>
      <w:r w:rsidR="00505E84" w:rsidRPr="00C733E1">
        <w:rPr>
          <w:rFonts w:ascii="Arial" w:hAnsi="Arial"/>
          <w:sz w:val="21"/>
          <w:szCs w:val="21"/>
        </w:rPr>
        <w:t>located in a</w:t>
      </w:r>
      <w:r w:rsidRPr="00C733E1">
        <w:rPr>
          <w:rFonts w:ascii="Arial" w:hAnsi="Arial"/>
          <w:sz w:val="21"/>
          <w:szCs w:val="21"/>
        </w:rPr>
        <w:t xml:space="preserve"> </w:t>
      </w:r>
      <w:r w:rsidR="00D82A7D" w:rsidRPr="00C733E1">
        <w:rPr>
          <w:rFonts w:ascii="Arial" w:hAnsi="Arial"/>
          <w:sz w:val="21"/>
          <w:szCs w:val="21"/>
        </w:rPr>
        <w:t xml:space="preserve">thriving </w:t>
      </w:r>
      <w:r w:rsidR="00B52235">
        <w:rPr>
          <w:rFonts w:ascii="Arial" w:hAnsi="Arial"/>
          <w:sz w:val="21"/>
          <w:szCs w:val="21"/>
        </w:rPr>
        <w:t>natural playground</w:t>
      </w:r>
      <w:r w:rsidR="00D82A7D" w:rsidRPr="00C733E1">
        <w:rPr>
          <w:rFonts w:ascii="Arial" w:hAnsi="Arial"/>
          <w:sz w:val="21"/>
          <w:szCs w:val="21"/>
        </w:rPr>
        <w:t xml:space="preserve"> </w:t>
      </w:r>
      <w:r w:rsidRPr="00C733E1">
        <w:rPr>
          <w:rFonts w:ascii="Arial" w:hAnsi="Arial"/>
          <w:sz w:val="21"/>
          <w:szCs w:val="21"/>
        </w:rPr>
        <w:t>less than 90 minutes from Edmonton</w:t>
      </w:r>
      <w:r w:rsidR="0004117E" w:rsidRPr="00C733E1">
        <w:rPr>
          <w:rFonts w:ascii="Arial" w:hAnsi="Arial"/>
          <w:sz w:val="21"/>
          <w:szCs w:val="21"/>
        </w:rPr>
        <w:t>.</w:t>
      </w:r>
      <w:r w:rsidR="00C91D1B" w:rsidRPr="00C733E1">
        <w:rPr>
          <w:rFonts w:ascii="Arial" w:hAnsi="Arial"/>
          <w:sz w:val="21"/>
          <w:szCs w:val="21"/>
        </w:rPr>
        <w:t xml:space="preserve">  </w:t>
      </w:r>
      <w:r w:rsidR="00B52235">
        <w:rPr>
          <w:rFonts w:ascii="Arial" w:hAnsi="Arial"/>
          <w:sz w:val="21"/>
          <w:szCs w:val="21"/>
        </w:rPr>
        <w:t xml:space="preserve">The County </w:t>
      </w:r>
      <w:r w:rsidR="00D82A7D" w:rsidRPr="00C733E1">
        <w:rPr>
          <w:rFonts w:ascii="Arial" w:hAnsi="Arial"/>
          <w:sz w:val="21"/>
          <w:szCs w:val="21"/>
        </w:rPr>
        <w:t>encompasses a beautiful natu</w:t>
      </w:r>
      <w:r w:rsidR="00B52235">
        <w:rPr>
          <w:rFonts w:ascii="Arial" w:hAnsi="Arial"/>
          <w:sz w:val="21"/>
          <w:szCs w:val="21"/>
        </w:rPr>
        <w:t xml:space="preserve">ral landscape that is </w:t>
      </w:r>
      <w:r w:rsidR="00D82A7D" w:rsidRPr="00C733E1">
        <w:rPr>
          <w:rFonts w:ascii="Arial" w:hAnsi="Arial"/>
          <w:sz w:val="21"/>
          <w:szCs w:val="21"/>
        </w:rPr>
        <w:t>appealing for the outdoor enthusiast with nearby recreational lakes, camping venues</w:t>
      </w:r>
      <w:r w:rsidR="00EC39D4" w:rsidRPr="00C733E1">
        <w:rPr>
          <w:rFonts w:ascii="Arial" w:hAnsi="Arial"/>
          <w:sz w:val="21"/>
          <w:szCs w:val="21"/>
        </w:rPr>
        <w:t>,</w:t>
      </w:r>
      <w:r w:rsidR="00D82A7D" w:rsidRPr="00C733E1">
        <w:rPr>
          <w:rFonts w:ascii="Arial" w:hAnsi="Arial"/>
          <w:sz w:val="21"/>
          <w:szCs w:val="21"/>
        </w:rPr>
        <w:t xml:space="preserve"> as well as numerous trails for </w:t>
      </w:r>
      <w:proofErr w:type="spellStart"/>
      <w:r w:rsidR="00D82A7D" w:rsidRPr="00C733E1">
        <w:rPr>
          <w:rFonts w:ascii="Arial" w:hAnsi="Arial"/>
          <w:sz w:val="21"/>
          <w:szCs w:val="21"/>
        </w:rPr>
        <w:t>quadding</w:t>
      </w:r>
      <w:proofErr w:type="spellEnd"/>
      <w:r w:rsidR="00D82A7D" w:rsidRPr="00C733E1">
        <w:rPr>
          <w:rFonts w:ascii="Arial" w:hAnsi="Arial"/>
          <w:sz w:val="21"/>
          <w:szCs w:val="21"/>
        </w:rPr>
        <w:t>, biking, hiking and snowmobiling.</w:t>
      </w:r>
      <w:r w:rsidR="00B52235">
        <w:rPr>
          <w:rFonts w:ascii="Arial" w:hAnsi="Arial"/>
          <w:sz w:val="21"/>
          <w:szCs w:val="21"/>
        </w:rPr>
        <w:t xml:space="preserve">  In addition to this the</w:t>
      </w:r>
      <w:r w:rsidR="00EB4C27" w:rsidRPr="00C733E1">
        <w:rPr>
          <w:rFonts w:ascii="Arial" w:hAnsi="Arial"/>
          <w:sz w:val="21"/>
          <w:szCs w:val="21"/>
        </w:rPr>
        <w:t xml:space="preserve"> region has numerous </w:t>
      </w:r>
      <w:r w:rsidR="006F1431" w:rsidRPr="00C733E1">
        <w:rPr>
          <w:rFonts w:ascii="Arial" w:hAnsi="Arial"/>
          <w:sz w:val="21"/>
          <w:szCs w:val="21"/>
        </w:rPr>
        <w:t>amenities</w:t>
      </w:r>
      <w:r w:rsidR="00EC39D4" w:rsidRPr="00C733E1">
        <w:rPr>
          <w:rFonts w:ascii="Arial" w:hAnsi="Arial"/>
          <w:sz w:val="21"/>
          <w:szCs w:val="21"/>
        </w:rPr>
        <w:t xml:space="preserve"> and recreational opportunities</w:t>
      </w:r>
      <w:r w:rsidR="00EB4C27" w:rsidRPr="00C733E1">
        <w:rPr>
          <w:rFonts w:ascii="Arial" w:hAnsi="Arial"/>
          <w:sz w:val="21"/>
          <w:szCs w:val="21"/>
        </w:rPr>
        <w:t xml:space="preserve"> for the entire family to explore and participate in. </w:t>
      </w:r>
    </w:p>
    <w:p w:rsidR="00E74A95" w:rsidRPr="00C733E1" w:rsidRDefault="00E74A95">
      <w:pPr>
        <w:pStyle w:val="BodyText"/>
        <w:rPr>
          <w:rFonts w:ascii="Arial" w:hAnsi="Arial"/>
          <w:sz w:val="21"/>
          <w:szCs w:val="21"/>
        </w:rPr>
      </w:pPr>
    </w:p>
    <w:p w:rsidR="001B1066" w:rsidRPr="00C733E1" w:rsidRDefault="001B1066">
      <w:pPr>
        <w:pStyle w:val="BodyText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Woodlands County is seeking an enthusiastic and motivated leader to man</w:t>
      </w:r>
      <w:r w:rsidR="00EB4C27" w:rsidRPr="00C733E1">
        <w:rPr>
          <w:rFonts w:ascii="Arial" w:hAnsi="Arial"/>
          <w:sz w:val="21"/>
          <w:szCs w:val="21"/>
        </w:rPr>
        <w:t>a</w:t>
      </w:r>
      <w:r w:rsidRPr="00C733E1">
        <w:rPr>
          <w:rFonts w:ascii="Arial" w:hAnsi="Arial"/>
          <w:sz w:val="21"/>
          <w:szCs w:val="21"/>
        </w:rPr>
        <w:t>ge its corporate services department.  As part of the senior management team</w:t>
      </w:r>
      <w:r w:rsidR="00505E84" w:rsidRPr="00C733E1">
        <w:rPr>
          <w:rFonts w:ascii="Arial" w:hAnsi="Arial"/>
          <w:sz w:val="21"/>
          <w:szCs w:val="21"/>
        </w:rPr>
        <w:t>,</w:t>
      </w:r>
      <w:r w:rsidRPr="00C733E1">
        <w:rPr>
          <w:rFonts w:ascii="Arial" w:hAnsi="Arial"/>
          <w:sz w:val="21"/>
          <w:szCs w:val="21"/>
        </w:rPr>
        <w:t xml:space="preserve"> the </w:t>
      </w:r>
      <w:r w:rsidR="0021283C" w:rsidRPr="00C733E1">
        <w:rPr>
          <w:rFonts w:ascii="Arial" w:hAnsi="Arial"/>
          <w:sz w:val="21"/>
          <w:szCs w:val="21"/>
        </w:rPr>
        <w:t>Director, Corporate Services</w:t>
      </w:r>
      <w:r w:rsidRPr="00C733E1">
        <w:rPr>
          <w:rFonts w:ascii="Arial" w:hAnsi="Arial"/>
          <w:sz w:val="21"/>
          <w:szCs w:val="21"/>
        </w:rPr>
        <w:t xml:space="preserve"> will be </w:t>
      </w:r>
      <w:r w:rsidR="0021283C" w:rsidRPr="00C733E1">
        <w:rPr>
          <w:rFonts w:ascii="Arial" w:hAnsi="Arial"/>
          <w:sz w:val="21"/>
          <w:szCs w:val="21"/>
        </w:rPr>
        <w:t>involved</w:t>
      </w:r>
      <w:r w:rsidRPr="00C733E1">
        <w:rPr>
          <w:rFonts w:ascii="Arial" w:hAnsi="Arial"/>
          <w:sz w:val="21"/>
          <w:szCs w:val="21"/>
        </w:rPr>
        <w:t xml:space="preserve"> with strategic planning </w:t>
      </w:r>
      <w:r w:rsidR="00EB4C27" w:rsidRPr="00C733E1">
        <w:rPr>
          <w:rFonts w:ascii="Arial" w:hAnsi="Arial"/>
          <w:sz w:val="21"/>
          <w:szCs w:val="21"/>
        </w:rPr>
        <w:t xml:space="preserve">and </w:t>
      </w:r>
      <w:r w:rsidR="00505E84" w:rsidRPr="00C733E1">
        <w:rPr>
          <w:rFonts w:ascii="Arial" w:hAnsi="Arial"/>
          <w:sz w:val="21"/>
          <w:szCs w:val="21"/>
        </w:rPr>
        <w:t xml:space="preserve">will </w:t>
      </w:r>
      <w:r w:rsidR="00EB4C27" w:rsidRPr="00C733E1">
        <w:rPr>
          <w:rFonts w:ascii="Arial" w:hAnsi="Arial"/>
          <w:sz w:val="21"/>
          <w:szCs w:val="21"/>
        </w:rPr>
        <w:t xml:space="preserve">have </w:t>
      </w:r>
      <w:r w:rsidRPr="00C733E1">
        <w:rPr>
          <w:rFonts w:ascii="Arial" w:hAnsi="Arial"/>
          <w:sz w:val="21"/>
          <w:szCs w:val="21"/>
        </w:rPr>
        <w:t>the following</w:t>
      </w:r>
      <w:r w:rsidR="00EB4C27" w:rsidRPr="00C733E1">
        <w:rPr>
          <w:rFonts w:ascii="Arial" w:hAnsi="Arial"/>
          <w:sz w:val="21"/>
          <w:szCs w:val="21"/>
        </w:rPr>
        <w:t xml:space="preserve"> duties</w:t>
      </w:r>
      <w:r w:rsidRPr="00C733E1">
        <w:rPr>
          <w:rFonts w:ascii="Arial" w:hAnsi="Arial"/>
          <w:sz w:val="21"/>
          <w:szCs w:val="21"/>
        </w:rPr>
        <w:t>:</w:t>
      </w:r>
    </w:p>
    <w:p w:rsidR="001B1066" w:rsidRPr="00C733E1" w:rsidRDefault="001B1066">
      <w:pPr>
        <w:pStyle w:val="BodyText"/>
        <w:rPr>
          <w:rFonts w:ascii="Arial" w:hAnsi="Arial"/>
          <w:sz w:val="21"/>
          <w:szCs w:val="21"/>
        </w:rPr>
      </w:pPr>
    </w:p>
    <w:p w:rsidR="00E74A95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Oversee the county’s overall financial operations</w:t>
      </w:r>
    </w:p>
    <w:p w:rsidR="001B1066" w:rsidRPr="00C733E1" w:rsidRDefault="004E080B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Prepar</w:t>
      </w:r>
      <w:r w:rsidR="0021283C" w:rsidRPr="00C733E1">
        <w:rPr>
          <w:rFonts w:ascii="Arial" w:hAnsi="Arial"/>
          <w:sz w:val="21"/>
          <w:szCs w:val="21"/>
        </w:rPr>
        <w:t xml:space="preserve">e </w:t>
      </w:r>
      <w:r w:rsidR="001B1066" w:rsidRPr="00C733E1">
        <w:rPr>
          <w:rFonts w:ascii="Arial" w:hAnsi="Arial"/>
          <w:sz w:val="21"/>
          <w:szCs w:val="21"/>
        </w:rPr>
        <w:t>the annual operating and capital budgets</w:t>
      </w:r>
    </w:p>
    <w:p w:rsidR="001B1066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Manage the County’s informa</w:t>
      </w:r>
      <w:r w:rsidR="005D7FAE" w:rsidRPr="00C733E1">
        <w:rPr>
          <w:rFonts w:ascii="Arial" w:hAnsi="Arial"/>
          <w:sz w:val="21"/>
          <w:szCs w:val="21"/>
        </w:rPr>
        <w:t>tion technology</w:t>
      </w:r>
    </w:p>
    <w:p w:rsidR="001B1066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Human resources administrator</w:t>
      </w:r>
      <w:r w:rsidR="005D7FAE" w:rsidRPr="00C733E1">
        <w:rPr>
          <w:rFonts w:ascii="Arial" w:hAnsi="Arial"/>
          <w:sz w:val="21"/>
          <w:szCs w:val="21"/>
        </w:rPr>
        <w:t xml:space="preserve"> </w:t>
      </w:r>
    </w:p>
    <w:p w:rsidR="001B1066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Manage/oversee the assessment and taxation function</w:t>
      </w:r>
      <w:r w:rsidR="0021283C" w:rsidRPr="00C733E1">
        <w:rPr>
          <w:rFonts w:ascii="Arial" w:hAnsi="Arial"/>
          <w:sz w:val="21"/>
          <w:szCs w:val="21"/>
        </w:rPr>
        <w:t>s</w:t>
      </w:r>
    </w:p>
    <w:p w:rsidR="001B1066" w:rsidRPr="00C733E1" w:rsidRDefault="0021283C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 xml:space="preserve">Manage </w:t>
      </w:r>
      <w:r w:rsidR="005D7FAE" w:rsidRPr="00C733E1">
        <w:rPr>
          <w:rFonts w:ascii="Arial" w:hAnsi="Arial"/>
          <w:sz w:val="21"/>
          <w:szCs w:val="21"/>
        </w:rPr>
        <w:t>accounts payable, accounts receivable, and payroll</w:t>
      </w:r>
    </w:p>
    <w:p w:rsidR="001B1066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Man</w:t>
      </w:r>
      <w:r w:rsidR="0021283C" w:rsidRPr="00C733E1">
        <w:rPr>
          <w:rFonts w:ascii="Arial" w:hAnsi="Arial"/>
          <w:sz w:val="21"/>
          <w:szCs w:val="21"/>
        </w:rPr>
        <w:t>a</w:t>
      </w:r>
      <w:r w:rsidRPr="00C733E1">
        <w:rPr>
          <w:rFonts w:ascii="Arial" w:hAnsi="Arial"/>
          <w:sz w:val="21"/>
          <w:szCs w:val="21"/>
        </w:rPr>
        <w:t>ge short and long term investments</w:t>
      </w:r>
    </w:p>
    <w:p w:rsidR="001B1066" w:rsidRPr="00C733E1" w:rsidRDefault="001B1066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Man</w:t>
      </w:r>
      <w:r w:rsidR="0021283C" w:rsidRPr="00C733E1">
        <w:rPr>
          <w:rFonts w:ascii="Arial" w:hAnsi="Arial"/>
          <w:sz w:val="21"/>
          <w:szCs w:val="21"/>
        </w:rPr>
        <w:t>a</w:t>
      </w:r>
      <w:r w:rsidRPr="00C733E1">
        <w:rPr>
          <w:rFonts w:ascii="Arial" w:hAnsi="Arial"/>
          <w:sz w:val="21"/>
          <w:szCs w:val="21"/>
        </w:rPr>
        <w:t>ge grants</w:t>
      </w:r>
      <w:r w:rsidR="0021283C" w:rsidRPr="00C733E1">
        <w:rPr>
          <w:rFonts w:ascii="Arial" w:hAnsi="Arial"/>
          <w:sz w:val="21"/>
          <w:szCs w:val="21"/>
        </w:rPr>
        <w:t xml:space="preserve"> and grant reporting</w:t>
      </w:r>
    </w:p>
    <w:p w:rsidR="000D0CFE" w:rsidRPr="00C733E1" w:rsidRDefault="00EB4C27" w:rsidP="00A83D6D">
      <w:pPr>
        <w:pStyle w:val="BodyText"/>
        <w:numPr>
          <w:ilvl w:val="0"/>
          <w:numId w:val="1"/>
        </w:numPr>
        <w:tabs>
          <w:tab w:val="clear" w:pos="795"/>
        </w:tabs>
        <w:ind w:left="426" w:hanging="426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Manage the r</w:t>
      </w:r>
      <w:r w:rsidR="001B1066" w:rsidRPr="00C733E1">
        <w:rPr>
          <w:rFonts w:ascii="Arial" w:hAnsi="Arial"/>
          <w:sz w:val="21"/>
          <w:szCs w:val="21"/>
        </w:rPr>
        <w:t>isk management</w:t>
      </w:r>
      <w:r w:rsidRPr="00C733E1">
        <w:rPr>
          <w:rFonts w:ascii="Arial" w:hAnsi="Arial"/>
          <w:sz w:val="21"/>
          <w:szCs w:val="21"/>
        </w:rPr>
        <w:t xml:space="preserve"> and insurance functions</w:t>
      </w:r>
    </w:p>
    <w:p w:rsidR="0004117E" w:rsidRPr="00C733E1" w:rsidRDefault="0004117E">
      <w:pPr>
        <w:jc w:val="both"/>
        <w:rPr>
          <w:rFonts w:ascii="Arial" w:hAnsi="Arial"/>
          <w:sz w:val="21"/>
          <w:szCs w:val="21"/>
        </w:rPr>
      </w:pPr>
    </w:p>
    <w:p w:rsidR="001B1066" w:rsidRPr="00C733E1" w:rsidRDefault="001B1066">
      <w:pPr>
        <w:jc w:val="both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The successful candidate will</w:t>
      </w:r>
      <w:r w:rsidR="0021283C" w:rsidRPr="00C733E1">
        <w:rPr>
          <w:rFonts w:ascii="Arial" w:hAnsi="Arial"/>
          <w:sz w:val="21"/>
          <w:szCs w:val="21"/>
        </w:rPr>
        <w:t xml:space="preserve"> have</w:t>
      </w:r>
      <w:r w:rsidRPr="00C733E1">
        <w:rPr>
          <w:rFonts w:ascii="Arial" w:hAnsi="Arial"/>
          <w:sz w:val="21"/>
          <w:szCs w:val="21"/>
        </w:rPr>
        <w:t>: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A</w:t>
      </w:r>
      <w:r w:rsidR="001B1066" w:rsidRPr="008C115F">
        <w:rPr>
          <w:rFonts w:ascii="Arial" w:hAnsi="Arial"/>
          <w:sz w:val="21"/>
          <w:szCs w:val="21"/>
        </w:rPr>
        <w:t xml:space="preserve"> professional accounting designation</w:t>
      </w:r>
      <w:r w:rsidRPr="008C115F">
        <w:rPr>
          <w:rFonts w:ascii="Arial" w:hAnsi="Arial"/>
          <w:sz w:val="21"/>
          <w:szCs w:val="21"/>
        </w:rPr>
        <w:t xml:space="preserve"> (</w:t>
      </w:r>
      <w:r w:rsidR="000E24B1">
        <w:rPr>
          <w:rFonts w:ascii="Arial" w:hAnsi="Arial"/>
          <w:sz w:val="21"/>
          <w:szCs w:val="21"/>
        </w:rPr>
        <w:t>CPA</w:t>
      </w:r>
      <w:bookmarkStart w:id="0" w:name="_GoBack"/>
      <w:bookmarkEnd w:id="0"/>
      <w:r w:rsidR="00994234" w:rsidRPr="008C115F">
        <w:rPr>
          <w:rFonts w:ascii="Arial" w:hAnsi="Arial"/>
          <w:sz w:val="21"/>
          <w:szCs w:val="21"/>
        </w:rPr>
        <w:t>)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Undergraduate degree in business or pubic administration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 xml:space="preserve">Experience with strategic </w:t>
      </w:r>
      <w:r w:rsidR="00A83D6D" w:rsidRPr="008C115F">
        <w:rPr>
          <w:rFonts w:ascii="Arial" w:hAnsi="Arial"/>
          <w:sz w:val="21"/>
          <w:szCs w:val="21"/>
        </w:rPr>
        <w:t>&amp;</w:t>
      </w:r>
      <w:r w:rsidRPr="008C115F">
        <w:rPr>
          <w:rFonts w:ascii="Arial" w:hAnsi="Arial"/>
          <w:sz w:val="21"/>
          <w:szCs w:val="21"/>
        </w:rPr>
        <w:t xml:space="preserve"> business plannin</w:t>
      </w:r>
      <w:r w:rsidR="00DC1FB3" w:rsidRPr="008C115F">
        <w:rPr>
          <w:rFonts w:ascii="Arial" w:hAnsi="Arial"/>
          <w:sz w:val="21"/>
          <w:szCs w:val="21"/>
        </w:rPr>
        <w:t>g processes, budget process,</w:t>
      </w:r>
      <w:r w:rsidR="00A83D6D" w:rsidRPr="008C115F">
        <w:rPr>
          <w:rFonts w:ascii="Arial" w:hAnsi="Arial"/>
          <w:sz w:val="21"/>
          <w:szCs w:val="21"/>
        </w:rPr>
        <w:t xml:space="preserve"> </w:t>
      </w:r>
      <w:r w:rsidRPr="008C115F">
        <w:rPr>
          <w:rFonts w:ascii="Arial" w:hAnsi="Arial"/>
          <w:sz w:val="21"/>
          <w:szCs w:val="21"/>
        </w:rPr>
        <w:t xml:space="preserve">financial reporting and forecasting required  </w:t>
      </w:r>
    </w:p>
    <w:p w:rsidR="008C115F" w:rsidRDefault="00DC1FB3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A</w:t>
      </w:r>
      <w:r w:rsidR="001B1066" w:rsidRPr="008C115F">
        <w:rPr>
          <w:rFonts w:ascii="Arial" w:hAnsi="Arial"/>
          <w:sz w:val="21"/>
          <w:szCs w:val="21"/>
        </w:rPr>
        <w:t xml:space="preserve"> minimum of five years senior level experience</w:t>
      </w:r>
      <w:r w:rsidR="0021283C" w:rsidRPr="008C115F">
        <w:rPr>
          <w:rFonts w:ascii="Arial" w:hAnsi="Arial"/>
          <w:sz w:val="21"/>
          <w:szCs w:val="21"/>
        </w:rPr>
        <w:t xml:space="preserve"> in related field</w:t>
      </w:r>
      <w:r w:rsidR="000D0CFE" w:rsidRPr="008C115F">
        <w:rPr>
          <w:rFonts w:ascii="Arial" w:hAnsi="Arial"/>
          <w:sz w:val="21"/>
          <w:szCs w:val="21"/>
        </w:rPr>
        <w:t xml:space="preserve"> and a full understanding of PSAB standard</w:t>
      </w:r>
      <w:r w:rsidRPr="008C115F">
        <w:rPr>
          <w:rFonts w:ascii="Arial" w:hAnsi="Arial"/>
          <w:sz w:val="21"/>
          <w:szCs w:val="21"/>
        </w:rPr>
        <w:t>s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Proven leadership, supervisory and team building strength required along with superior</w:t>
      </w:r>
      <w:r w:rsidR="00A83D6D" w:rsidRPr="008C115F">
        <w:rPr>
          <w:rFonts w:ascii="Arial" w:hAnsi="Arial"/>
          <w:sz w:val="21"/>
          <w:szCs w:val="21"/>
        </w:rPr>
        <w:t xml:space="preserve"> </w:t>
      </w:r>
      <w:r w:rsidRPr="008C115F">
        <w:rPr>
          <w:rFonts w:ascii="Arial" w:hAnsi="Arial"/>
          <w:sz w:val="21"/>
          <w:szCs w:val="21"/>
        </w:rPr>
        <w:t>verbal/written communication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A strong team player who can immediately add-value across all departments</w:t>
      </w:r>
    </w:p>
    <w:p w:rsidR="008C115F" w:rsidRDefault="000D0CFE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Strong interpersonal</w:t>
      </w:r>
      <w:r w:rsidR="001B1066" w:rsidRPr="008C115F">
        <w:rPr>
          <w:rFonts w:ascii="Arial" w:hAnsi="Arial"/>
          <w:sz w:val="21"/>
          <w:szCs w:val="21"/>
        </w:rPr>
        <w:t xml:space="preserve"> and communication skills along with the ability to build strong relation</w:t>
      </w:r>
      <w:r w:rsidR="00D82A7D" w:rsidRPr="008C115F">
        <w:rPr>
          <w:rFonts w:ascii="Arial" w:hAnsi="Arial"/>
          <w:sz w:val="21"/>
          <w:szCs w:val="21"/>
        </w:rPr>
        <w:t>s</w:t>
      </w:r>
      <w:r w:rsidR="001B1066" w:rsidRPr="008C115F">
        <w:rPr>
          <w:rFonts w:ascii="Arial" w:hAnsi="Arial"/>
          <w:sz w:val="21"/>
          <w:szCs w:val="21"/>
        </w:rPr>
        <w:t xml:space="preserve"> with stakeholders, Council and staff</w:t>
      </w:r>
    </w:p>
    <w:p w:rsidR="00C733E1" w:rsidRPr="008C115F" w:rsidRDefault="00C733E1" w:rsidP="008C115F">
      <w:pPr>
        <w:pStyle w:val="ListParagraph"/>
        <w:numPr>
          <w:ilvl w:val="0"/>
          <w:numId w:val="6"/>
        </w:numPr>
        <w:ind w:left="426" w:hanging="426"/>
        <w:jc w:val="both"/>
        <w:rPr>
          <w:rFonts w:ascii="Arial" w:hAnsi="Arial"/>
          <w:sz w:val="21"/>
          <w:szCs w:val="21"/>
        </w:rPr>
      </w:pPr>
      <w:r w:rsidRPr="008C115F">
        <w:rPr>
          <w:rFonts w:ascii="Arial" w:hAnsi="Arial"/>
          <w:sz w:val="21"/>
          <w:szCs w:val="21"/>
        </w:rPr>
        <w:t>municipal government experience</w:t>
      </w:r>
      <w:r w:rsidR="00B52235">
        <w:rPr>
          <w:rFonts w:ascii="Arial" w:hAnsi="Arial"/>
          <w:sz w:val="21"/>
          <w:szCs w:val="21"/>
        </w:rPr>
        <w:t xml:space="preserve"> would be </w:t>
      </w:r>
      <w:r w:rsidR="00850983" w:rsidRPr="008C115F">
        <w:rPr>
          <w:rFonts w:ascii="Arial" w:hAnsi="Arial"/>
          <w:sz w:val="21"/>
          <w:szCs w:val="21"/>
        </w:rPr>
        <w:t>an asset</w:t>
      </w:r>
    </w:p>
    <w:p w:rsidR="001B1066" w:rsidRPr="00C733E1" w:rsidRDefault="001B1066" w:rsidP="001B1066">
      <w:pPr>
        <w:jc w:val="both"/>
        <w:rPr>
          <w:rFonts w:ascii="Arial" w:hAnsi="Arial"/>
          <w:sz w:val="21"/>
          <w:szCs w:val="21"/>
        </w:rPr>
      </w:pPr>
    </w:p>
    <w:p w:rsidR="00EC39D4" w:rsidRPr="00C733E1" w:rsidRDefault="00EC39D4" w:rsidP="001B1066">
      <w:pPr>
        <w:jc w:val="both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Woodlands County offers a competitive salary and compensation package.</w:t>
      </w:r>
    </w:p>
    <w:p w:rsidR="00EC39D4" w:rsidRPr="00C733E1" w:rsidRDefault="00EC39D4" w:rsidP="001B1066">
      <w:pPr>
        <w:jc w:val="both"/>
        <w:rPr>
          <w:rFonts w:ascii="Arial" w:hAnsi="Arial"/>
          <w:sz w:val="21"/>
          <w:szCs w:val="21"/>
        </w:rPr>
      </w:pPr>
    </w:p>
    <w:p w:rsidR="001B1066" w:rsidRPr="00C733E1" w:rsidRDefault="001B1066" w:rsidP="001B1066">
      <w:pPr>
        <w:jc w:val="both"/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More information pertaining to th</w:t>
      </w:r>
      <w:r w:rsidR="008C115F">
        <w:rPr>
          <w:rFonts w:ascii="Arial" w:hAnsi="Arial"/>
          <w:sz w:val="21"/>
          <w:szCs w:val="21"/>
        </w:rPr>
        <w:t>e position is available by cont</w:t>
      </w:r>
      <w:r w:rsidRPr="00C733E1">
        <w:rPr>
          <w:rFonts w:ascii="Arial" w:hAnsi="Arial"/>
          <w:sz w:val="21"/>
          <w:szCs w:val="21"/>
        </w:rPr>
        <w:t>acting the undersigned at 780 778 8400 or toll free at 1888 870 6315.  Letters of application, including a detailed employment resume, clearly marked “</w:t>
      </w:r>
      <w:r w:rsidRPr="00C733E1">
        <w:rPr>
          <w:rFonts w:ascii="Arial" w:hAnsi="Arial"/>
          <w:b/>
          <w:sz w:val="21"/>
          <w:szCs w:val="21"/>
        </w:rPr>
        <w:t>Personal &amp; Confidential –</w:t>
      </w:r>
      <w:r w:rsidR="00D82A7D" w:rsidRPr="00C733E1">
        <w:rPr>
          <w:rFonts w:ascii="Arial" w:hAnsi="Arial"/>
          <w:b/>
          <w:sz w:val="21"/>
          <w:szCs w:val="21"/>
        </w:rPr>
        <w:t xml:space="preserve"> Director, </w:t>
      </w:r>
      <w:r w:rsidRPr="00C733E1">
        <w:rPr>
          <w:rFonts w:ascii="Arial" w:hAnsi="Arial"/>
          <w:b/>
          <w:sz w:val="21"/>
          <w:szCs w:val="21"/>
        </w:rPr>
        <w:t>Corporate Services</w:t>
      </w:r>
      <w:r w:rsidRPr="00C733E1">
        <w:rPr>
          <w:rFonts w:ascii="Arial" w:hAnsi="Arial"/>
          <w:sz w:val="21"/>
          <w:szCs w:val="21"/>
        </w:rPr>
        <w:t xml:space="preserve">” </w:t>
      </w:r>
      <w:r w:rsidR="00E343D2" w:rsidRPr="00C733E1">
        <w:rPr>
          <w:rFonts w:ascii="Arial" w:hAnsi="Arial"/>
          <w:sz w:val="21"/>
          <w:szCs w:val="21"/>
        </w:rPr>
        <w:t>will be received until</w:t>
      </w:r>
      <w:r w:rsidRPr="00C733E1">
        <w:rPr>
          <w:rFonts w:ascii="Arial" w:hAnsi="Arial"/>
          <w:sz w:val="21"/>
          <w:szCs w:val="21"/>
        </w:rPr>
        <w:t xml:space="preserve"> </w:t>
      </w:r>
      <w:r w:rsidR="00B52235">
        <w:rPr>
          <w:rFonts w:ascii="Arial" w:hAnsi="Arial"/>
          <w:b/>
          <w:sz w:val="21"/>
          <w:szCs w:val="21"/>
          <w:u w:val="single"/>
        </w:rPr>
        <w:t>January</w:t>
      </w:r>
      <w:r w:rsidR="002857AD">
        <w:rPr>
          <w:rFonts w:ascii="Arial" w:hAnsi="Arial"/>
          <w:b/>
          <w:sz w:val="21"/>
          <w:szCs w:val="21"/>
          <w:u w:val="single"/>
        </w:rPr>
        <w:t xml:space="preserve"> 4</w:t>
      </w:r>
      <w:r w:rsidR="00780246" w:rsidRPr="00C733E1">
        <w:rPr>
          <w:rFonts w:ascii="Arial" w:hAnsi="Arial"/>
          <w:b/>
          <w:sz w:val="21"/>
          <w:szCs w:val="21"/>
          <w:u w:val="single"/>
        </w:rPr>
        <w:t>, 201</w:t>
      </w:r>
      <w:r w:rsidR="00B52235">
        <w:rPr>
          <w:rFonts w:ascii="Arial" w:hAnsi="Arial"/>
          <w:b/>
          <w:sz w:val="21"/>
          <w:szCs w:val="21"/>
          <w:u w:val="single"/>
        </w:rPr>
        <w:t>9</w:t>
      </w:r>
      <w:r w:rsidR="00780246" w:rsidRPr="00C733E1">
        <w:rPr>
          <w:rFonts w:ascii="Arial" w:hAnsi="Arial"/>
          <w:b/>
          <w:sz w:val="21"/>
          <w:szCs w:val="21"/>
          <w:u w:val="single"/>
        </w:rPr>
        <w:t xml:space="preserve"> - </w:t>
      </w:r>
      <w:r w:rsidR="00E343D2" w:rsidRPr="00C733E1">
        <w:rPr>
          <w:rFonts w:ascii="Arial" w:hAnsi="Arial"/>
          <w:b/>
          <w:sz w:val="21"/>
          <w:szCs w:val="21"/>
          <w:u w:val="single"/>
        </w:rPr>
        <w:t>or</w:t>
      </w:r>
      <w:r w:rsidR="00290BE0" w:rsidRPr="00C733E1">
        <w:rPr>
          <w:rFonts w:ascii="Arial" w:hAnsi="Arial"/>
          <w:b/>
          <w:sz w:val="21"/>
          <w:szCs w:val="21"/>
          <w:u w:val="single"/>
        </w:rPr>
        <w:t xml:space="preserve"> until</w:t>
      </w:r>
      <w:r w:rsidR="00290BE0" w:rsidRPr="00C733E1">
        <w:rPr>
          <w:rFonts w:ascii="Arial" w:hAnsi="Arial" w:cs="Arial"/>
          <w:b/>
          <w:sz w:val="21"/>
          <w:szCs w:val="21"/>
          <w:u w:val="single"/>
        </w:rPr>
        <w:t xml:space="preserve"> a suitable candidate is found</w:t>
      </w:r>
      <w:r w:rsidR="00290BE0" w:rsidRPr="00C733E1">
        <w:rPr>
          <w:rFonts w:ascii="Arial" w:hAnsi="Arial"/>
          <w:sz w:val="21"/>
          <w:szCs w:val="21"/>
        </w:rPr>
        <w:t>.</w:t>
      </w:r>
    </w:p>
    <w:p w:rsidR="0004117E" w:rsidRPr="00C733E1" w:rsidRDefault="0004117E">
      <w:pPr>
        <w:jc w:val="both"/>
        <w:rPr>
          <w:rFonts w:ascii="Arial" w:hAnsi="Arial"/>
          <w:sz w:val="21"/>
          <w:szCs w:val="21"/>
        </w:rPr>
      </w:pPr>
    </w:p>
    <w:p w:rsidR="0004117E" w:rsidRPr="00C733E1" w:rsidRDefault="00B52235" w:rsidP="005D6F25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Pat Vincent, CLGM</w:t>
      </w:r>
    </w:p>
    <w:p w:rsidR="0004117E" w:rsidRPr="00C733E1" w:rsidRDefault="00B52235" w:rsidP="005D6F25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Interim </w:t>
      </w:r>
      <w:r w:rsidR="005D6F25" w:rsidRPr="00C733E1">
        <w:rPr>
          <w:rFonts w:ascii="Arial" w:hAnsi="Arial"/>
          <w:sz w:val="21"/>
          <w:szCs w:val="21"/>
        </w:rPr>
        <w:t>Chief Administrative Officer</w:t>
      </w:r>
    </w:p>
    <w:p w:rsidR="0004117E" w:rsidRPr="00C733E1" w:rsidRDefault="0004117E" w:rsidP="005D6F25">
      <w:pPr>
        <w:pStyle w:val="Heading2"/>
        <w:jc w:val="left"/>
        <w:rPr>
          <w:sz w:val="21"/>
          <w:szCs w:val="21"/>
        </w:rPr>
      </w:pPr>
      <w:r w:rsidRPr="00C733E1">
        <w:rPr>
          <w:sz w:val="21"/>
          <w:szCs w:val="21"/>
        </w:rPr>
        <w:t>Woodlands County</w:t>
      </w:r>
    </w:p>
    <w:p w:rsidR="0004117E" w:rsidRPr="00C733E1" w:rsidRDefault="0004117E" w:rsidP="005D6F25">
      <w:pPr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Box 60, #1 Woodlands Lane</w:t>
      </w:r>
    </w:p>
    <w:p w:rsidR="0004117E" w:rsidRPr="00C733E1" w:rsidRDefault="0004117E" w:rsidP="005D6F25">
      <w:pPr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Whitecourt, Alberta</w:t>
      </w:r>
      <w:r w:rsidR="00290BE0" w:rsidRPr="00C733E1">
        <w:rPr>
          <w:rFonts w:ascii="Arial" w:hAnsi="Arial"/>
          <w:sz w:val="21"/>
          <w:szCs w:val="21"/>
        </w:rPr>
        <w:t xml:space="preserve">    </w:t>
      </w:r>
      <w:r w:rsidRPr="00C733E1">
        <w:rPr>
          <w:rFonts w:ascii="Arial" w:hAnsi="Arial"/>
          <w:sz w:val="21"/>
          <w:szCs w:val="21"/>
        </w:rPr>
        <w:t>T7S 1N3</w:t>
      </w:r>
    </w:p>
    <w:p w:rsidR="00C733E1" w:rsidRPr="00C733E1" w:rsidRDefault="00C733E1" w:rsidP="005D6F25">
      <w:pPr>
        <w:rPr>
          <w:rFonts w:ascii="Arial" w:hAnsi="Arial"/>
          <w:sz w:val="21"/>
          <w:szCs w:val="21"/>
        </w:rPr>
      </w:pPr>
    </w:p>
    <w:p w:rsidR="0095458E" w:rsidRPr="00C733E1" w:rsidRDefault="0095458E" w:rsidP="005D6F25">
      <w:pPr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>Phone:  780-778-8400</w:t>
      </w:r>
    </w:p>
    <w:p w:rsidR="0004117E" w:rsidRPr="00C733E1" w:rsidRDefault="0004117E" w:rsidP="005D6F25">
      <w:pPr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 xml:space="preserve">Fax:  </w:t>
      </w:r>
      <w:r w:rsidR="0095458E" w:rsidRPr="00C733E1">
        <w:rPr>
          <w:rFonts w:ascii="Arial" w:hAnsi="Arial"/>
          <w:sz w:val="21"/>
          <w:szCs w:val="21"/>
        </w:rPr>
        <w:t>780-</w:t>
      </w:r>
      <w:r w:rsidRPr="00C733E1">
        <w:rPr>
          <w:rFonts w:ascii="Arial" w:hAnsi="Arial"/>
          <w:sz w:val="21"/>
          <w:szCs w:val="21"/>
        </w:rPr>
        <w:t>778-8402</w:t>
      </w:r>
    </w:p>
    <w:p w:rsidR="0095458E" w:rsidRPr="00C733E1" w:rsidRDefault="0095458E" w:rsidP="005D6F25">
      <w:pPr>
        <w:rPr>
          <w:rFonts w:ascii="Arial" w:hAnsi="Arial"/>
          <w:sz w:val="21"/>
          <w:szCs w:val="21"/>
        </w:rPr>
      </w:pPr>
      <w:r w:rsidRPr="00C733E1">
        <w:rPr>
          <w:rFonts w:ascii="Arial" w:hAnsi="Arial"/>
          <w:sz w:val="21"/>
          <w:szCs w:val="21"/>
        </w:rPr>
        <w:t xml:space="preserve">E-Mail:  </w:t>
      </w:r>
      <w:hyperlink r:id="rId8" w:history="1">
        <w:r w:rsidR="00B52235" w:rsidRPr="00D75A0B">
          <w:rPr>
            <w:rStyle w:val="Hyperlink"/>
            <w:rFonts w:ascii="Arial" w:hAnsi="Arial"/>
            <w:sz w:val="21"/>
            <w:szCs w:val="21"/>
          </w:rPr>
          <w:t>pat.vincent@woodlands.ab.ca</w:t>
        </w:r>
      </w:hyperlink>
      <w:r w:rsidR="005D6F25" w:rsidRPr="00C733E1">
        <w:rPr>
          <w:rFonts w:ascii="Arial" w:hAnsi="Arial"/>
          <w:sz w:val="21"/>
          <w:szCs w:val="21"/>
        </w:rPr>
        <w:t xml:space="preserve">  </w:t>
      </w:r>
    </w:p>
    <w:p w:rsidR="00EC39D4" w:rsidRPr="00C733E1" w:rsidRDefault="00EC39D4" w:rsidP="005D6F25">
      <w:pPr>
        <w:rPr>
          <w:rFonts w:ascii="Arial" w:hAnsi="Arial"/>
          <w:sz w:val="21"/>
          <w:szCs w:val="21"/>
        </w:rPr>
      </w:pPr>
    </w:p>
    <w:p w:rsidR="0004117E" w:rsidRPr="00C733E1" w:rsidRDefault="005D6F25" w:rsidP="00EC39D4">
      <w:pPr>
        <w:rPr>
          <w:rFonts w:ascii="Arial" w:hAnsi="Arial" w:cs="Arial"/>
          <w:sz w:val="21"/>
          <w:szCs w:val="21"/>
        </w:rPr>
      </w:pPr>
      <w:r w:rsidRPr="00C733E1">
        <w:rPr>
          <w:rFonts w:ascii="Arial" w:hAnsi="Arial" w:cs="Arial"/>
          <w:sz w:val="21"/>
          <w:szCs w:val="21"/>
        </w:rPr>
        <w:t>Woodlands County thanks all interested parties, however, only those candidates selected for an interview will be contacted.</w:t>
      </w:r>
    </w:p>
    <w:sectPr w:rsidR="0004117E" w:rsidRPr="00C733E1" w:rsidSect="00A83D6D">
      <w:pgSz w:w="12240" w:h="15840"/>
      <w:pgMar w:top="567" w:right="907" w:bottom="578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4D" w:rsidRDefault="0026704D">
      <w:r>
        <w:separator/>
      </w:r>
    </w:p>
  </w:endnote>
  <w:endnote w:type="continuationSeparator" w:id="0">
    <w:p w:rsidR="0026704D" w:rsidRDefault="0026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4D" w:rsidRDefault="0026704D">
      <w:r>
        <w:separator/>
      </w:r>
    </w:p>
  </w:footnote>
  <w:footnote w:type="continuationSeparator" w:id="0">
    <w:p w:rsidR="0026704D" w:rsidRDefault="00267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9AD"/>
    <w:multiLevelType w:val="hybridMultilevel"/>
    <w:tmpl w:val="067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80874"/>
    <w:multiLevelType w:val="hybridMultilevel"/>
    <w:tmpl w:val="F244A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6AE9"/>
    <w:multiLevelType w:val="hybridMultilevel"/>
    <w:tmpl w:val="5ED0EFD2"/>
    <w:lvl w:ilvl="0" w:tplc="E11ED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25BF"/>
    <w:multiLevelType w:val="hybridMultilevel"/>
    <w:tmpl w:val="7EF60FD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C6EBF"/>
    <w:multiLevelType w:val="hybridMultilevel"/>
    <w:tmpl w:val="AB520634"/>
    <w:lvl w:ilvl="0" w:tplc="E11ED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B1419"/>
    <w:multiLevelType w:val="hybridMultilevel"/>
    <w:tmpl w:val="6BA6199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E7"/>
    <w:rsid w:val="0004117E"/>
    <w:rsid w:val="000568A1"/>
    <w:rsid w:val="000628F4"/>
    <w:rsid w:val="000D0CFE"/>
    <w:rsid w:val="000E24B1"/>
    <w:rsid w:val="00142D1D"/>
    <w:rsid w:val="0018459E"/>
    <w:rsid w:val="001B1066"/>
    <w:rsid w:val="001F3C11"/>
    <w:rsid w:val="0021283C"/>
    <w:rsid w:val="00231DD3"/>
    <w:rsid w:val="0026704D"/>
    <w:rsid w:val="002857AD"/>
    <w:rsid w:val="00290BE0"/>
    <w:rsid w:val="00302C19"/>
    <w:rsid w:val="00302FE7"/>
    <w:rsid w:val="003D72FE"/>
    <w:rsid w:val="004E080B"/>
    <w:rsid w:val="00505E84"/>
    <w:rsid w:val="0055429C"/>
    <w:rsid w:val="005D6F25"/>
    <w:rsid w:val="005D7FAE"/>
    <w:rsid w:val="00603C8F"/>
    <w:rsid w:val="006F1431"/>
    <w:rsid w:val="007779E2"/>
    <w:rsid w:val="00780246"/>
    <w:rsid w:val="00850983"/>
    <w:rsid w:val="00854E67"/>
    <w:rsid w:val="00891CD7"/>
    <w:rsid w:val="008B1A57"/>
    <w:rsid w:val="008C115F"/>
    <w:rsid w:val="008C586C"/>
    <w:rsid w:val="0095458E"/>
    <w:rsid w:val="00994234"/>
    <w:rsid w:val="009C1111"/>
    <w:rsid w:val="00A83D6D"/>
    <w:rsid w:val="00B064B7"/>
    <w:rsid w:val="00B33132"/>
    <w:rsid w:val="00B52235"/>
    <w:rsid w:val="00B71D68"/>
    <w:rsid w:val="00C0061B"/>
    <w:rsid w:val="00C733E1"/>
    <w:rsid w:val="00C91D1B"/>
    <w:rsid w:val="00D82A7D"/>
    <w:rsid w:val="00DC1FB3"/>
    <w:rsid w:val="00E33981"/>
    <w:rsid w:val="00E343D2"/>
    <w:rsid w:val="00E74A95"/>
    <w:rsid w:val="00EA511F"/>
    <w:rsid w:val="00EB4C27"/>
    <w:rsid w:val="00EC39D4"/>
    <w:rsid w:val="00F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9E"/>
    <w:rPr>
      <w:lang w:val="en-US" w:eastAsia="en-US"/>
    </w:rPr>
  </w:style>
  <w:style w:type="paragraph" w:styleId="Heading1">
    <w:name w:val="heading 1"/>
    <w:basedOn w:val="Normal"/>
    <w:next w:val="Normal"/>
    <w:qFormat/>
    <w:rsid w:val="0018459E"/>
    <w:pPr>
      <w:keepNext/>
      <w:jc w:val="center"/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18459E"/>
    <w:pPr>
      <w:keepNext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45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459E"/>
    <w:pPr>
      <w:jc w:val="both"/>
    </w:pPr>
    <w:rPr>
      <w:rFonts w:ascii="Helvetica" w:hAnsi="Helvetica"/>
      <w:sz w:val="36"/>
    </w:rPr>
  </w:style>
  <w:style w:type="character" w:styleId="Hyperlink">
    <w:name w:val="Hyperlink"/>
    <w:rsid w:val="009545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13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vincent@woodlands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County</Company>
  <LinksUpToDate>false</LinksUpToDate>
  <CharactersWithSpaces>2732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mailto:luc.mercier@woodlands.ab.ca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</dc:creator>
  <cp:lastModifiedBy>Irene</cp:lastModifiedBy>
  <cp:revision>2</cp:revision>
  <cp:lastPrinted>2011-06-24T16:21:00Z</cp:lastPrinted>
  <dcterms:created xsi:type="dcterms:W3CDTF">2018-12-12T13:15:00Z</dcterms:created>
  <dcterms:modified xsi:type="dcterms:W3CDTF">2018-12-12T13:15:00Z</dcterms:modified>
</cp:coreProperties>
</file>